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</w:t>
      </w:r>
      <w:proofErr w:type="gramStart"/>
      <w:r w:rsidRPr="00134C9A">
        <w:rPr>
          <w:b/>
          <w:szCs w:val="24"/>
        </w:rPr>
        <w:t>г</w:t>
      </w:r>
      <w:proofErr w:type="gramEnd"/>
      <w:r w:rsidRPr="00134C9A">
        <w:rPr>
          <w:b/>
          <w:szCs w:val="24"/>
        </w:rPr>
        <w:t xml:space="preserve">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326E1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A3E4D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 xml:space="preserve">», а так же иных руководящих документов по процессу и </w:t>
      </w:r>
      <w:proofErr w:type="spellStart"/>
      <w:r w:rsidR="00721459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8674C7">
              <w:rPr>
                <w:rFonts w:ascii="Times New Roman" w:hAnsi="Times New Roman"/>
                <w:sz w:val="24"/>
                <w:szCs w:val="24"/>
              </w:rPr>
              <w:t>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случае, если поставщик прикладывает только титульный лист ТУ (также любого обязательного к верификации </w:t>
      </w:r>
      <w:proofErr w:type="gramStart"/>
      <w:r w:rsidRPr="00F37DEA">
        <w:rPr>
          <w:sz w:val="24"/>
          <w:szCs w:val="24"/>
        </w:rPr>
        <w:t xml:space="preserve">документа) </w:t>
      </w:r>
      <w:proofErr w:type="gramEnd"/>
      <w:r w:rsidRPr="00F37DEA">
        <w:rPr>
          <w:sz w:val="24"/>
          <w:szCs w:val="24"/>
        </w:rPr>
        <w:t xml:space="preserve">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326E11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</w:t>
      </w:r>
      <w:proofErr w:type="gramStart"/>
      <w:r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5526E0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АО «</w:t>
            </w:r>
            <w:bookmarkStart w:id="35" w:name="_GoBack"/>
            <w:r w:rsidRPr="00134C9A">
              <w:rPr>
                <w:sz w:val="24"/>
                <w:szCs w:val="24"/>
              </w:rPr>
              <w:t>ДЕЗ</w:t>
            </w:r>
            <w:bookmarkEnd w:id="35"/>
            <w:r w:rsidRPr="00134C9A">
              <w:rPr>
                <w:sz w:val="24"/>
                <w:szCs w:val="24"/>
              </w:rPr>
              <w:t>»</w:t>
            </w:r>
          </w:p>
          <w:p w:rsid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Pr="005526E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________________/Д.Г. Тар</w:t>
            </w:r>
            <w:r w:rsidR="00445920">
              <w:rPr>
                <w:sz w:val="24"/>
                <w:szCs w:val="24"/>
              </w:rPr>
              <w:t>ло</w:t>
            </w:r>
          </w:p>
        </w:tc>
        <w:tc>
          <w:tcPr>
            <w:tcW w:w="5101" w:type="dxa"/>
          </w:tcPr>
          <w:p w:rsidR="00AB763D" w:rsidRP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Pr="0049139E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11" w:rsidRDefault="00326E11">
      <w:r>
        <w:separator/>
      </w:r>
    </w:p>
  </w:endnote>
  <w:endnote w:type="continuationSeparator" w:id="0">
    <w:p w:rsidR="00326E11" w:rsidRDefault="0032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2FFA" w:rsidRDefault="0045346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DA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11" w:rsidRDefault="00326E11">
      <w:r>
        <w:separator/>
      </w:r>
    </w:p>
  </w:footnote>
  <w:footnote w:type="continuationSeparator" w:id="0">
    <w:p w:rsidR="00326E11" w:rsidRDefault="00326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6E030-A1CA-4DC5-8957-5D5BA0EB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5893</Words>
  <Characters>33591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Зеленин Александр Сергеевич</cp:lastModifiedBy>
  <cp:revision>88</cp:revision>
  <cp:lastPrinted>2014-04-07T04:50:00Z</cp:lastPrinted>
  <dcterms:created xsi:type="dcterms:W3CDTF">2014-03-13T12:55:00Z</dcterms:created>
  <dcterms:modified xsi:type="dcterms:W3CDTF">2014-12-12T05:54:00Z</dcterms:modified>
</cp:coreProperties>
</file>